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8DF01" w14:textId="77777777" w:rsidR="00E3222B" w:rsidRDefault="008A1D17" w:rsidP="00E3222B">
      <w:pPr>
        <w:jc w:val="center"/>
      </w:pPr>
      <w:r>
        <w:t xml:space="preserve">          </w:t>
      </w:r>
      <w:r>
        <w:rPr>
          <w:noProof/>
        </w:rPr>
        <w:drawing>
          <wp:inline distT="0" distB="0" distL="0" distR="0" wp14:anchorId="15D1C494" wp14:editId="2B6F1E89">
            <wp:extent cx="2216150" cy="20830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7408" cy="2084255"/>
                    </a:xfrm>
                    <a:prstGeom prst="rect">
                      <a:avLst/>
                    </a:prstGeom>
                    <a:noFill/>
                    <a:ln>
                      <a:noFill/>
                    </a:ln>
                  </pic:spPr>
                </pic:pic>
              </a:graphicData>
            </a:graphic>
          </wp:inline>
        </w:drawing>
      </w:r>
      <w:r>
        <w:t xml:space="preserve">                            </w:t>
      </w:r>
    </w:p>
    <w:p w14:paraId="2B3069D2" w14:textId="77777777" w:rsidR="0055459B" w:rsidRPr="00ED382A" w:rsidRDefault="00F55072">
      <w:pPr>
        <w:rPr>
          <w:color w:val="ED7D31" w:themeColor="accent2"/>
        </w:rPr>
      </w:pPr>
      <w:r w:rsidRPr="00ED382A">
        <w:rPr>
          <w:color w:val="ED7D31" w:themeColor="accent2"/>
        </w:rPr>
        <w:t>Wednesday 19</w:t>
      </w:r>
      <w:r w:rsidRPr="00ED382A">
        <w:rPr>
          <w:color w:val="ED7D31" w:themeColor="accent2"/>
          <w:vertAlign w:val="superscript"/>
        </w:rPr>
        <w:t>th</w:t>
      </w:r>
      <w:r w:rsidRPr="00ED382A">
        <w:rPr>
          <w:color w:val="ED7D31" w:themeColor="accent2"/>
        </w:rPr>
        <w:t xml:space="preserve"> March</w:t>
      </w:r>
    </w:p>
    <w:p w14:paraId="60A2247C" w14:textId="77777777" w:rsidR="0055459B" w:rsidRPr="00ED382A" w:rsidRDefault="0055459B">
      <w:pPr>
        <w:rPr>
          <w:color w:val="ED7D31" w:themeColor="accent2"/>
        </w:rPr>
      </w:pPr>
      <w:r w:rsidRPr="00ED382A">
        <w:rPr>
          <w:color w:val="ED7D31" w:themeColor="accent2"/>
        </w:rPr>
        <w:t>Attendance:</w:t>
      </w:r>
    </w:p>
    <w:tbl>
      <w:tblPr>
        <w:tblW w:w="5960" w:type="dxa"/>
        <w:tblLook w:val="04A0" w:firstRow="1" w:lastRow="0" w:firstColumn="1" w:lastColumn="0" w:noHBand="0" w:noVBand="1"/>
      </w:tblPr>
      <w:tblGrid>
        <w:gridCol w:w="5960"/>
      </w:tblGrid>
      <w:tr w:rsidR="0055459B" w:rsidRPr="0055459B" w14:paraId="33CDDFA8" w14:textId="77777777" w:rsidTr="0055459B">
        <w:trPr>
          <w:trHeight w:val="290"/>
        </w:trPr>
        <w:tc>
          <w:tcPr>
            <w:tcW w:w="5960" w:type="dxa"/>
            <w:tcBorders>
              <w:top w:val="nil"/>
              <w:left w:val="nil"/>
              <w:bottom w:val="nil"/>
              <w:right w:val="nil"/>
            </w:tcBorders>
            <w:shd w:val="clear" w:color="auto" w:fill="auto"/>
            <w:noWrap/>
            <w:vAlign w:val="bottom"/>
            <w:hideMark/>
          </w:tcPr>
          <w:p w14:paraId="33E358AE" w14:textId="03DE0ADE"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Karen Bennett</w:t>
            </w:r>
            <w:r w:rsidRPr="00ED382A">
              <w:rPr>
                <w:rFonts w:ascii="Aptos Narrow" w:eastAsia="Times New Roman" w:hAnsi="Aptos Narrow" w:cs="Times New Roman"/>
                <w:color w:val="4472C4" w:themeColor="accent1"/>
                <w:lang w:eastAsia="en-GB"/>
              </w:rPr>
              <w:t xml:space="preserve"> - CRN</w:t>
            </w:r>
          </w:p>
        </w:tc>
      </w:tr>
      <w:tr w:rsidR="0055459B" w:rsidRPr="0055459B" w14:paraId="267D34F4" w14:textId="77777777" w:rsidTr="0055459B">
        <w:trPr>
          <w:trHeight w:val="290"/>
        </w:trPr>
        <w:tc>
          <w:tcPr>
            <w:tcW w:w="5960" w:type="dxa"/>
            <w:tcBorders>
              <w:top w:val="nil"/>
              <w:left w:val="nil"/>
              <w:bottom w:val="nil"/>
              <w:right w:val="nil"/>
            </w:tcBorders>
            <w:shd w:val="clear" w:color="auto" w:fill="auto"/>
            <w:noWrap/>
            <w:vAlign w:val="bottom"/>
            <w:hideMark/>
          </w:tcPr>
          <w:p w14:paraId="7C09FEB4" w14:textId="5ECE7C6E"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Ben Walsh</w:t>
            </w:r>
            <w:r w:rsidRPr="00ED382A">
              <w:rPr>
                <w:rFonts w:ascii="Aptos Narrow" w:eastAsia="Times New Roman" w:hAnsi="Aptos Narrow" w:cs="Times New Roman"/>
                <w:color w:val="4472C4" w:themeColor="accent1"/>
                <w:lang w:eastAsia="en-GB"/>
              </w:rPr>
              <w:t xml:space="preserve"> - Independent</w:t>
            </w:r>
          </w:p>
        </w:tc>
      </w:tr>
      <w:tr w:rsidR="0055459B" w:rsidRPr="0055459B" w14:paraId="457AD69D" w14:textId="77777777" w:rsidTr="0055459B">
        <w:trPr>
          <w:trHeight w:val="290"/>
        </w:trPr>
        <w:tc>
          <w:tcPr>
            <w:tcW w:w="5960" w:type="dxa"/>
            <w:tcBorders>
              <w:top w:val="nil"/>
              <w:left w:val="nil"/>
              <w:bottom w:val="nil"/>
              <w:right w:val="nil"/>
            </w:tcBorders>
            <w:shd w:val="clear" w:color="auto" w:fill="auto"/>
            <w:noWrap/>
            <w:vAlign w:val="bottom"/>
            <w:hideMark/>
          </w:tcPr>
          <w:p w14:paraId="2C654E55" w14:textId="3D5AA004"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Hayley Weiss</w:t>
            </w:r>
            <w:r w:rsidRPr="00ED382A">
              <w:rPr>
                <w:rFonts w:ascii="Aptos Narrow" w:eastAsia="Times New Roman" w:hAnsi="Aptos Narrow" w:cs="Times New Roman"/>
                <w:color w:val="4472C4" w:themeColor="accent1"/>
                <w:lang w:eastAsia="en-GB"/>
              </w:rPr>
              <w:t xml:space="preserve"> - NR</w:t>
            </w:r>
          </w:p>
        </w:tc>
      </w:tr>
      <w:tr w:rsidR="0055459B" w:rsidRPr="0055459B" w14:paraId="46403B99" w14:textId="77777777" w:rsidTr="0055459B">
        <w:trPr>
          <w:trHeight w:val="290"/>
        </w:trPr>
        <w:tc>
          <w:tcPr>
            <w:tcW w:w="5960" w:type="dxa"/>
            <w:tcBorders>
              <w:top w:val="nil"/>
              <w:left w:val="nil"/>
              <w:bottom w:val="nil"/>
              <w:right w:val="nil"/>
            </w:tcBorders>
            <w:shd w:val="clear" w:color="auto" w:fill="auto"/>
            <w:noWrap/>
            <w:vAlign w:val="bottom"/>
            <w:hideMark/>
          </w:tcPr>
          <w:p w14:paraId="148826AB" w14:textId="7A94DE91"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Thalia Woodgate</w:t>
            </w:r>
            <w:r w:rsidRPr="00ED382A">
              <w:rPr>
                <w:rFonts w:ascii="Aptos Narrow" w:eastAsia="Times New Roman" w:hAnsi="Aptos Narrow" w:cs="Times New Roman"/>
                <w:color w:val="4472C4" w:themeColor="accent1"/>
                <w:lang w:eastAsia="en-GB"/>
              </w:rPr>
              <w:t xml:space="preserve"> -East Suffolk</w:t>
            </w:r>
          </w:p>
        </w:tc>
      </w:tr>
      <w:tr w:rsidR="0055459B" w:rsidRPr="0055459B" w14:paraId="5E956B10" w14:textId="77777777" w:rsidTr="0055459B">
        <w:trPr>
          <w:trHeight w:val="290"/>
        </w:trPr>
        <w:tc>
          <w:tcPr>
            <w:tcW w:w="5960" w:type="dxa"/>
            <w:tcBorders>
              <w:top w:val="nil"/>
              <w:left w:val="nil"/>
              <w:bottom w:val="nil"/>
              <w:right w:val="nil"/>
            </w:tcBorders>
            <w:shd w:val="clear" w:color="auto" w:fill="auto"/>
            <w:noWrap/>
            <w:vAlign w:val="bottom"/>
            <w:hideMark/>
          </w:tcPr>
          <w:p w14:paraId="293B2F61" w14:textId="663775F1"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Sarah Grove (External)</w:t>
            </w:r>
            <w:r w:rsidRPr="00ED382A">
              <w:rPr>
                <w:rFonts w:ascii="Aptos Narrow" w:eastAsia="Times New Roman" w:hAnsi="Aptos Narrow" w:cs="Times New Roman"/>
                <w:color w:val="4472C4" w:themeColor="accent1"/>
                <w:lang w:eastAsia="en-GB"/>
              </w:rPr>
              <w:t xml:space="preserve"> – </w:t>
            </w:r>
            <w:proofErr w:type="spellStart"/>
            <w:r w:rsidRPr="00ED382A">
              <w:rPr>
                <w:rFonts w:ascii="Aptos Narrow" w:eastAsia="Times New Roman" w:hAnsi="Aptos Narrow" w:cs="Times New Roman"/>
                <w:color w:val="4472C4" w:themeColor="accent1"/>
                <w:lang w:eastAsia="en-GB"/>
              </w:rPr>
              <w:t>Meldreth</w:t>
            </w:r>
            <w:proofErr w:type="spellEnd"/>
            <w:r w:rsidRPr="00ED382A">
              <w:rPr>
                <w:rFonts w:ascii="Aptos Narrow" w:eastAsia="Times New Roman" w:hAnsi="Aptos Narrow" w:cs="Times New Roman"/>
                <w:color w:val="4472C4" w:themeColor="accent1"/>
                <w:lang w:eastAsia="en-GB"/>
              </w:rPr>
              <w:t xml:space="preserve"> </w:t>
            </w:r>
            <w:proofErr w:type="spellStart"/>
            <w:r w:rsidRPr="00ED382A">
              <w:rPr>
                <w:rFonts w:ascii="Aptos Narrow" w:eastAsia="Times New Roman" w:hAnsi="Aptos Narrow" w:cs="Times New Roman"/>
                <w:color w:val="4472C4" w:themeColor="accent1"/>
                <w:lang w:eastAsia="en-GB"/>
              </w:rPr>
              <w:t>Shepreth</w:t>
            </w:r>
            <w:proofErr w:type="spellEnd"/>
            <w:r w:rsidRPr="00ED382A">
              <w:rPr>
                <w:rFonts w:ascii="Aptos Narrow" w:eastAsia="Times New Roman" w:hAnsi="Aptos Narrow" w:cs="Times New Roman"/>
                <w:color w:val="4472C4" w:themeColor="accent1"/>
                <w:lang w:eastAsia="en-GB"/>
              </w:rPr>
              <w:t xml:space="preserve"> and Foxton</w:t>
            </w:r>
          </w:p>
        </w:tc>
      </w:tr>
      <w:tr w:rsidR="0055459B" w:rsidRPr="0055459B" w14:paraId="590015C8" w14:textId="77777777" w:rsidTr="0055459B">
        <w:trPr>
          <w:trHeight w:val="290"/>
        </w:trPr>
        <w:tc>
          <w:tcPr>
            <w:tcW w:w="5960" w:type="dxa"/>
            <w:tcBorders>
              <w:top w:val="nil"/>
              <w:left w:val="nil"/>
              <w:bottom w:val="nil"/>
              <w:right w:val="nil"/>
            </w:tcBorders>
            <w:shd w:val="clear" w:color="auto" w:fill="auto"/>
            <w:noWrap/>
            <w:vAlign w:val="bottom"/>
            <w:hideMark/>
          </w:tcPr>
          <w:p w14:paraId="51021C2F" w14:textId="764D0872"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Bill Freeman</w:t>
            </w:r>
            <w:r w:rsidRPr="00ED382A">
              <w:rPr>
                <w:rFonts w:ascii="Aptos Narrow" w:eastAsia="Times New Roman" w:hAnsi="Aptos Narrow" w:cs="Times New Roman"/>
                <w:color w:val="4472C4" w:themeColor="accent1"/>
                <w:lang w:eastAsia="en-GB"/>
              </w:rPr>
              <w:t xml:space="preserve"> - CRN</w:t>
            </w:r>
          </w:p>
        </w:tc>
      </w:tr>
      <w:tr w:rsidR="0055459B" w:rsidRPr="0055459B" w14:paraId="73D5797E" w14:textId="77777777" w:rsidTr="0055459B">
        <w:trPr>
          <w:trHeight w:val="290"/>
        </w:trPr>
        <w:tc>
          <w:tcPr>
            <w:tcW w:w="5960" w:type="dxa"/>
            <w:tcBorders>
              <w:top w:val="nil"/>
              <w:left w:val="nil"/>
              <w:bottom w:val="nil"/>
              <w:right w:val="nil"/>
            </w:tcBorders>
            <w:shd w:val="clear" w:color="auto" w:fill="auto"/>
            <w:noWrap/>
            <w:vAlign w:val="bottom"/>
            <w:hideMark/>
          </w:tcPr>
          <w:p w14:paraId="73508A45" w14:textId="78B49F0D" w:rsidR="0055459B" w:rsidRPr="0055459B" w:rsidRDefault="0055459B" w:rsidP="0055459B">
            <w:pPr>
              <w:spacing w:after="0" w:line="240" w:lineRule="auto"/>
              <w:rPr>
                <w:rFonts w:ascii="Aptos Narrow" w:eastAsia="Times New Roman" w:hAnsi="Aptos Narrow" w:cs="Times New Roman"/>
                <w:color w:val="4472C4" w:themeColor="accent1"/>
                <w:lang w:eastAsia="en-GB"/>
              </w:rPr>
            </w:pPr>
          </w:p>
        </w:tc>
      </w:tr>
      <w:tr w:rsidR="0055459B" w:rsidRPr="0055459B" w14:paraId="014CB28B" w14:textId="77777777" w:rsidTr="0055459B">
        <w:trPr>
          <w:trHeight w:val="290"/>
        </w:trPr>
        <w:tc>
          <w:tcPr>
            <w:tcW w:w="5960" w:type="dxa"/>
            <w:tcBorders>
              <w:top w:val="nil"/>
              <w:left w:val="nil"/>
              <w:bottom w:val="nil"/>
              <w:right w:val="nil"/>
            </w:tcBorders>
            <w:shd w:val="clear" w:color="auto" w:fill="auto"/>
            <w:noWrap/>
            <w:vAlign w:val="bottom"/>
            <w:hideMark/>
          </w:tcPr>
          <w:p w14:paraId="5FA2BD80" w14:textId="78AE3CFD"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 xml:space="preserve">Laura Turnbull </w:t>
            </w:r>
            <w:r w:rsidRPr="00ED382A">
              <w:rPr>
                <w:rFonts w:ascii="Aptos Narrow" w:eastAsia="Times New Roman" w:hAnsi="Aptos Narrow" w:cs="Times New Roman"/>
                <w:color w:val="4472C4" w:themeColor="accent1"/>
                <w:lang w:eastAsia="en-GB"/>
              </w:rPr>
              <w:t xml:space="preserve">- </w:t>
            </w:r>
            <w:proofErr w:type="spellStart"/>
            <w:r w:rsidRPr="00ED382A">
              <w:rPr>
                <w:rFonts w:ascii="Aptos Narrow" w:eastAsia="Times New Roman" w:hAnsi="Aptos Narrow" w:cs="Times New Roman"/>
                <w:color w:val="4472C4" w:themeColor="accent1"/>
                <w:lang w:eastAsia="en-GB"/>
              </w:rPr>
              <w:t>MerseyRail</w:t>
            </w:r>
            <w:proofErr w:type="spellEnd"/>
          </w:p>
        </w:tc>
      </w:tr>
      <w:tr w:rsidR="0055459B" w:rsidRPr="0055459B" w14:paraId="6148A36F" w14:textId="77777777" w:rsidTr="0055459B">
        <w:trPr>
          <w:trHeight w:val="290"/>
        </w:trPr>
        <w:tc>
          <w:tcPr>
            <w:tcW w:w="5960" w:type="dxa"/>
            <w:tcBorders>
              <w:top w:val="nil"/>
              <w:left w:val="nil"/>
              <w:bottom w:val="nil"/>
              <w:right w:val="nil"/>
            </w:tcBorders>
            <w:shd w:val="clear" w:color="auto" w:fill="auto"/>
            <w:noWrap/>
            <w:vAlign w:val="bottom"/>
            <w:hideMark/>
          </w:tcPr>
          <w:p w14:paraId="766A2635" w14:textId="63C65502"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Jess Young</w:t>
            </w:r>
            <w:r w:rsidRPr="00ED382A">
              <w:rPr>
                <w:rFonts w:ascii="Aptos Narrow" w:eastAsia="Times New Roman" w:hAnsi="Aptos Narrow" w:cs="Times New Roman"/>
                <w:color w:val="4472C4" w:themeColor="accent1"/>
                <w:lang w:eastAsia="en-GB"/>
              </w:rPr>
              <w:t xml:space="preserve">- </w:t>
            </w:r>
            <w:proofErr w:type="spellStart"/>
            <w:r w:rsidRPr="00ED382A">
              <w:rPr>
                <w:rFonts w:ascii="Aptos Narrow" w:eastAsia="Times New Roman" w:hAnsi="Aptos Narrow" w:cs="Times New Roman"/>
                <w:color w:val="4472C4" w:themeColor="accent1"/>
                <w:lang w:eastAsia="en-GB"/>
              </w:rPr>
              <w:t>Bishopline</w:t>
            </w:r>
            <w:proofErr w:type="spellEnd"/>
          </w:p>
        </w:tc>
      </w:tr>
      <w:tr w:rsidR="0055459B" w:rsidRPr="0055459B" w14:paraId="75761995" w14:textId="77777777" w:rsidTr="0055459B">
        <w:trPr>
          <w:trHeight w:val="290"/>
        </w:trPr>
        <w:tc>
          <w:tcPr>
            <w:tcW w:w="5960" w:type="dxa"/>
            <w:tcBorders>
              <w:top w:val="nil"/>
              <w:left w:val="nil"/>
              <w:bottom w:val="nil"/>
              <w:right w:val="nil"/>
            </w:tcBorders>
            <w:shd w:val="clear" w:color="auto" w:fill="auto"/>
            <w:noWrap/>
            <w:vAlign w:val="bottom"/>
            <w:hideMark/>
          </w:tcPr>
          <w:p w14:paraId="3AB2B928" w14:textId="324B4528"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 xml:space="preserve">Rebecca </w:t>
            </w:r>
            <w:proofErr w:type="spellStart"/>
            <w:r w:rsidRPr="0055459B">
              <w:rPr>
                <w:rFonts w:ascii="Aptos Narrow" w:eastAsia="Times New Roman" w:hAnsi="Aptos Narrow" w:cs="Times New Roman"/>
                <w:color w:val="4472C4" w:themeColor="accent1"/>
                <w:lang w:eastAsia="en-GB"/>
              </w:rPr>
              <w:t>Dunroe</w:t>
            </w:r>
            <w:proofErr w:type="spellEnd"/>
            <w:r w:rsidRPr="0055459B">
              <w:rPr>
                <w:rFonts w:ascii="Aptos Narrow" w:eastAsia="Times New Roman" w:hAnsi="Aptos Narrow" w:cs="Times New Roman"/>
                <w:color w:val="4472C4" w:themeColor="accent1"/>
                <w:lang w:eastAsia="en-GB"/>
              </w:rPr>
              <w:t xml:space="preserve"> </w:t>
            </w:r>
            <w:r w:rsidRPr="00ED382A">
              <w:rPr>
                <w:rFonts w:ascii="Aptos Narrow" w:eastAsia="Times New Roman" w:hAnsi="Aptos Narrow" w:cs="Times New Roman"/>
                <w:color w:val="4472C4" w:themeColor="accent1"/>
                <w:lang w:eastAsia="en-GB"/>
              </w:rPr>
              <w:t>– White Cliffs</w:t>
            </w:r>
          </w:p>
        </w:tc>
      </w:tr>
      <w:tr w:rsidR="0055459B" w:rsidRPr="0055459B" w14:paraId="431A9BB8" w14:textId="77777777" w:rsidTr="0055459B">
        <w:trPr>
          <w:trHeight w:val="290"/>
        </w:trPr>
        <w:tc>
          <w:tcPr>
            <w:tcW w:w="5960" w:type="dxa"/>
            <w:tcBorders>
              <w:top w:val="nil"/>
              <w:left w:val="nil"/>
              <w:bottom w:val="nil"/>
              <w:right w:val="nil"/>
            </w:tcBorders>
            <w:shd w:val="clear" w:color="auto" w:fill="auto"/>
            <w:noWrap/>
            <w:vAlign w:val="bottom"/>
            <w:hideMark/>
          </w:tcPr>
          <w:p w14:paraId="4EC0521A" w14:textId="256B52EA"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Butterfield, Peter</w:t>
            </w:r>
            <w:r w:rsidRPr="00ED382A">
              <w:rPr>
                <w:rFonts w:ascii="Aptos Narrow" w:eastAsia="Times New Roman" w:hAnsi="Aptos Narrow" w:cs="Times New Roman"/>
                <w:color w:val="4472C4" w:themeColor="accent1"/>
                <w:lang w:eastAsia="en-GB"/>
              </w:rPr>
              <w:t>- CR Cumbria</w:t>
            </w:r>
          </w:p>
        </w:tc>
      </w:tr>
      <w:tr w:rsidR="0055459B" w:rsidRPr="0055459B" w14:paraId="6F25FD4A" w14:textId="77777777" w:rsidTr="0055459B">
        <w:trPr>
          <w:trHeight w:val="290"/>
        </w:trPr>
        <w:tc>
          <w:tcPr>
            <w:tcW w:w="5960" w:type="dxa"/>
            <w:tcBorders>
              <w:top w:val="nil"/>
              <w:left w:val="nil"/>
              <w:bottom w:val="nil"/>
              <w:right w:val="nil"/>
            </w:tcBorders>
            <w:shd w:val="clear" w:color="auto" w:fill="auto"/>
            <w:noWrap/>
            <w:vAlign w:val="bottom"/>
            <w:hideMark/>
          </w:tcPr>
          <w:p w14:paraId="6ED4A760" w14:textId="6AC78974"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 xml:space="preserve">Steve Booth </w:t>
            </w:r>
            <w:r w:rsidRPr="00ED382A">
              <w:rPr>
                <w:rFonts w:ascii="Aptos Narrow" w:eastAsia="Times New Roman" w:hAnsi="Aptos Narrow" w:cs="Times New Roman"/>
                <w:color w:val="4472C4" w:themeColor="accent1"/>
                <w:lang w:eastAsia="en-GB"/>
              </w:rPr>
              <w:t>-Purbeck</w:t>
            </w:r>
          </w:p>
        </w:tc>
      </w:tr>
      <w:tr w:rsidR="0055459B" w:rsidRPr="0055459B" w14:paraId="1A6C9704" w14:textId="77777777" w:rsidTr="0055459B">
        <w:trPr>
          <w:trHeight w:val="290"/>
        </w:trPr>
        <w:tc>
          <w:tcPr>
            <w:tcW w:w="5960" w:type="dxa"/>
            <w:tcBorders>
              <w:top w:val="nil"/>
              <w:left w:val="nil"/>
              <w:bottom w:val="nil"/>
              <w:right w:val="nil"/>
            </w:tcBorders>
            <w:shd w:val="clear" w:color="auto" w:fill="auto"/>
            <w:noWrap/>
            <w:vAlign w:val="bottom"/>
            <w:hideMark/>
          </w:tcPr>
          <w:p w14:paraId="1F7303FC" w14:textId="6D72DC18"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 xml:space="preserve">Alex Sperr </w:t>
            </w:r>
            <w:r w:rsidRPr="00ED382A">
              <w:rPr>
                <w:rFonts w:ascii="Aptos Narrow" w:eastAsia="Times New Roman" w:hAnsi="Aptos Narrow" w:cs="Times New Roman"/>
                <w:color w:val="4472C4" w:themeColor="accent1"/>
                <w:lang w:eastAsia="en-GB"/>
              </w:rPr>
              <w:t>– Railway Children</w:t>
            </w:r>
          </w:p>
        </w:tc>
      </w:tr>
      <w:tr w:rsidR="0055459B" w:rsidRPr="0055459B" w14:paraId="7F662076" w14:textId="77777777" w:rsidTr="0055459B">
        <w:trPr>
          <w:trHeight w:val="290"/>
        </w:trPr>
        <w:tc>
          <w:tcPr>
            <w:tcW w:w="5960" w:type="dxa"/>
            <w:tcBorders>
              <w:top w:val="nil"/>
              <w:left w:val="nil"/>
              <w:bottom w:val="nil"/>
              <w:right w:val="nil"/>
            </w:tcBorders>
            <w:shd w:val="clear" w:color="auto" w:fill="auto"/>
            <w:noWrap/>
            <w:vAlign w:val="bottom"/>
            <w:hideMark/>
          </w:tcPr>
          <w:p w14:paraId="52EA3E55" w14:textId="59262298"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Chris Mclaughlin</w:t>
            </w:r>
            <w:r w:rsidRPr="00ED382A">
              <w:rPr>
                <w:rFonts w:ascii="Aptos Narrow" w:eastAsia="Times New Roman" w:hAnsi="Aptos Narrow" w:cs="Times New Roman"/>
                <w:color w:val="4472C4" w:themeColor="accent1"/>
                <w:lang w:eastAsia="en-GB"/>
              </w:rPr>
              <w:t xml:space="preserve"> - NR</w:t>
            </w:r>
          </w:p>
        </w:tc>
      </w:tr>
      <w:tr w:rsidR="0055459B" w:rsidRPr="0055459B" w14:paraId="4F3D9FE0" w14:textId="77777777" w:rsidTr="0055459B">
        <w:trPr>
          <w:trHeight w:val="290"/>
        </w:trPr>
        <w:tc>
          <w:tcPr>
            <w:tcW w:w="5960" w:type="dxa"/>
            <w:tcBorders>
              <w:top w:val="nil"/>
              <w:left w:val="nil"/>
              <w:bottom w:val="nil"/>
              <w:right w:val="nil"/>
            </w:tcBorders>
            <w:shd w:val="clear" w:color="auto" w:fill="auto"/>
            <w:noWrap/>
            <w:vAlign w:val="bottom"/>
            <w:hideMark/>
          </w:tcPr>
          <w:p w14:paraId="0BF84A0E" w14:textId="6488CB10"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Baggaley, Shuna</w:t>
            </w:r>
            <w:r w:rsidRPr="00ED382A">
              <w:rPr>
                <w:rFonts w:ascii="Aptos Narrow" w:eastAsia="Times New Roman" w:hAnsi="Aptos Narrow" w:cs="Times New Roman"/>
                <w:color w:val="4472C4" w:themeColor="accent1"/>
                <w:lang w:eastAsia="en-GB"/>
              </w:rPr>
              <w:t>- Skanska</w:t>
            </w:r>
          </w:p>
        </w:tc>
      </w:tr>
      <w:tr w:rsidR="0055459B" w:rsidRPr="0055459B" w14:paraId="36A9D95E" w14:textId="77777777" w:rsidTr="0055459B">
        <w:trPr>
          <w:trHeight w:val="290"/>
        </w:trPr>
        <w:tc>
          <w:tcPr>
            <w:tcW w:w="5960" w:type="dxa"/>
            <w:tcBorders>
              <w:top w:val="nil"/>
              <w:left w:val="nil"/>
              <w:bottom w:val="nil"/>
              <w:right w:val="nil"/>
            </w:tcBorders>
            <w:shd w:val="clear" w:color="auto" w:fill="auto"/>
            <w:noWrap/>
            <w:vAlign w:val="bottom"/>
            <w:hideMark/>
          </w:tcPr>
          <w:p w14:paraId="0A2B3556" w14:textId="683BFE1D"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 xml:space="preserve">Salrita Sheen-Suresh </w:t>
            </w:r>
            <w:r w:rsidRPr="00ED382A">
              <w:rPr>
                <w:rFonts w:ascii="Aptos Narrow" w:eastAsia="Times New Roman" w:hAnsi="Aptos Narrow" w:cs="Times New Roman"/>
                <w:color w:val="4472C4" w:themeColor="accent1"/>
                <w:lang w:eastAsia="en-GB"/>
              </w:rPr>
              <w:t>C2C</w:t>
            </w:r>
          </w:p>
        </w:tc>
      </w:tr>
      <w:tr w:rsidR="0055459B" w:rsidRPr="0055459B" w14:paraId="29C6DDF0" w14:textId="77777777" w:rsidTr="0055459B">
        <w:trPr>
          <w:trHeight w:val="290"/>
        </w:trPr>
        <w:tc>
          <w:tcPr>
            <w:tcW w:w="5960" w:type="dxa"/>
            <w:tcBorders>
              <w:top w:val="nil"/>
              <w:left w:val="nil"/>
              <w:bottom w:val="nil"/>
              <w:right w:val="nil"/>
            </w:tcBorders>
            <w:shd w:val="clear" w:color="auto" w:fill="auto"/>
            <w:noWrap/>
            <w:vAlign w:val="bottom"/>
            <w:hideMark/>
          </w:tcPr>
          <w:p w14:paraId="2D04BCAC" w14:textId="54D8B19F"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 xml:space="preserve">Claire Cooper </w:t>
            </w:r>
            <w:r w:rsidRPr="00ED382A">
              <w:rPr>
                <w:rFonts w:ascii="Aptos Narrow" w:eastAsia="Times New Roman" w:hAnsi="Aptos Narrow" w:cs="Times New Roman"/>
                <w:color w:val="4472C4" w:themeColor="accent1"/>
                <w:lang w:eastAsia="en-GB"/>
              </w:rPr>
              <w:t>C2C</w:t>
            </w:r>
          </w:p>
        </w:tc>
      </w:tr>
      <w:tr w:rsidR="0055459B" w:rsidRPr="0055459B" w14:paraId="3B9AF609" w14:textId="77777777" w:rsidTr="0055459B">
        <w:trPr>
          <w:trHeight w:val="290"/>
        </w:trPr>
        <w:tc>
          <w:tcPr>
            <w:tcW w:w="5960" w:type="dxa"/>
            <w:tcBorders>
              <w:top w:val="nil"/>
              <w:left w:val="nil"/>
              <w:bottom w:val="nil"/>
              <w:right w:val="nil"/>
            </w:tcBorders>
            <w:shd w:val="clear" w:color="auto" w:fill="auto"/>
            <w:noWrap/>
            <w:vAlign w:val="bottom"/>
            <w:hideMark/>
          </w:tcPr>
          <w:p w14:paraId="4D3D16A7" w14:textId="5D07B703"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 xml:space="preserve">Jayne Sumner </w:t>
            </w:r>
            <w:r w:rsidRPr="00ED382A">
              <w:rPr>
                <w:rFonts w:ascii="Aptos Narrow" w:eastAsia="Times New Roman" w:hAnsi="Aptos Narrow" w:cs="Times New Roman"/>
                <w:color w:val="4472C4" w:themeColor="accent1"/>
                <w:lang w:eastAsia="en-GB"/>
              </w:rPr>
              <w:t>–</w:t>
            </w:r>
            <w:r w:rsidRPr="0055459B">
              <w:rPr>
                <w:rFonts w:ascii="Aptos Narrow" w:eastAsia="Times New Roman" w:hAnsi="Aptos Narrow" w:cs="Times New Roman"/>
                <w:color w:val="4472C4" w:themeColor="accent1"/>
                <w:lang w:eastAsia="en-GB"/>
              </w:rPr>
              <w:t xml:space="preserve"> </w:t>
            </w:r>
            <w:r w:rsidRPr="00ED382A">
              <w:rPr>
                <w:rFonts w:ascii="Aptos Narrow" w:eastAsia="Times New Roman" w:hAnsi="Aptos Narrow" w:cs="Times New Roman"/>
                <w:color w:val="4472C4" w:themeColor="accent1"/>
                <w:lang w:eastAsia="en-GB"/>
              </w:rPr>
              <w:t>Essex and South Suffolk</w:t>
            </w:r>
          </w:p>
        </w:tc>
      </w:tr>
      <w:tr w:rsidR="0055459B" w:rsidRPr="0055459B" w14:paraId="480F1C9D" w14:textId="77777777" w:rsidTr="0055459B">
        <w:trPr>
          <w:trHeight w:val="290"/>
        </w:trPr>
        <w:tc>
          <w:tcPr>
            <w:tcW w:w="5960" w:type="dxa"/>
            <w:tcBorders>
              <w:top w:val="nil"/>
              <w:left w:val="nil"/>
              <w:bottom w:val="nil"/>
              <w:right w:val="nil"/>
            </w:tcBorders>
            <w:shd w:val="clear" w:color="auto" w:fill="auto"/>
            <w:noWrap/>
            <w:vAlign w:val="bottom"/>
            <w:hideMark/>
          </w:tcPr>
          <w:p w14:paraId="42DD8A4A" w14:textId="778063DA"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 xml:space="preserve">Rachel Osborne </w:t>
            </w:r>
            <w:r w:rsidRPr="00ED382A">
              <w:rPr>
                <w:rFonts w:ascii="Aptos Narrow" w:eastAsia="Times New Roman" w:hAnsi="Aptos Narrow" w:cs="Times New Roman"/>
                <w:color w:val="4472C4" w:themeColor="accent1"/>
                <w:lang w:eastAsia="en-GB"/>
              </w:rPr>
              <w:t>-Yorkshire Coast</w:t>
            </w:r>
          </w:p>
        </w:tc>
      </w:tr>
      <w:tr w:rsidR="0055459B" w:rsidRPr="0055459B" w14:paraId="7BD26EB1" w14:textId="77777777" w:rsidTr="0055459B">
        <w:trPr>
          <w:trHeight w:val="290"/>
        </w:trPr>
        <w:tc>
          <w:tcPr>
            <w:tcW w:w="5960" w:type="dxa"/>
            <w:tcBorders>
              <w:top w:val="nil"/>
              <w:left w:val="nil"/>
              <w:bottom w:val="nil"/>
              <w:right w:val="nil"/>
            </w:tcBorders>
            <w:shd w:val="clear" w:color="auto" w:fill="auto"/>
            <w:noWrap/>
            <w:vAlign w:val="bottom"/>
            <w:hideMark/>
          </w:tcPr>
          <w:p w14:paraId="06C983D0" w14:textId="0A8DA85B"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Karen Caruso</w:t>
            </w:r>
            <w:r w:rsidRPr="00ED382A">
              <w:rPr>
                <w:rFonts w:ascii="Aptos Narrow" w:eastAsia="Times New Roman" w:hAnsi="Aptos Narrow" w:cs="Times New Roman"/>
                <w:color w:val="4472C4" w:themeColor="accent1"/>
                <w:lang w:eastAsia="en-GB"/>
              </w:rPr>
              <w:t>= Churchill</w:t>
            </w:r>
          </w:p>
        </w:tc>
      </w:tr>
      <w:tr w:rsidR="0055459B" w:rsidRPr="0055459B" w14:paraId="7BBA1370" w14:textId="77777777" w:rsidTr="0055459B">
        <w:trPr>
          <w:trHeight w:val="290"/>
        </w:trPr>
        <w:tc>
          <w:tcPr>
            <w:tcW w:w="5960" w:type="dxa"/>
            <w:tcBorders>
              <w:top w:val="nil"/>
              <w:left w:val="nil"/>
              <w:bottom w:val="nil"/>
              <w:right w:val="nil"/>
            </w:tcBorders>
            <w:shd w:val="clear" w:color="auto" w:fill="auto"/>
            <w:noWrap/>
            <w:vAlign w:val="bottom"/>
            <w:hideMark/>
          </w:tcPr>
          <w:p w14:paraId="52ED7BFA" w14:textId="3D92F365"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Amit Kotecha</w:t>
            </w:r>
            <w:r w:rsidRPr="00ED382A">
              <w:rPr>
                <w:rFonts w:ascii="Aptos Narrow" w:eastAsia="Times New Roman" w:hAnsi="Aptos Narrow" w:cs="Times New Roman"/>
                <w:color w:val="4472C4" w:themeColor="accent1"/>
                <w:lang w:eastAsia="en-GB"/>
              </w:rPr>
              <w:t xml:space="preserve"> – Network Rail</w:t>
            </w:r>
          </w:p>
        </w:tc>
      </w:tr>
      <w:tr w:rsidR="0055459B" w:rsidRPr="0055459B" w14:paraId="115240DA" w14:textId="77777777" w:rsidTr="0055459B">
        <w:trPr>
          <w:trHeight w:val="290"/>
        </w:trPr>
        <w:tc>
          <w:tcPr>
            <w:tcW w:w="5960" w:type="dxa"/>
            <w:tcBorders>
              <w:top w:val="nil"/>
              <w:left w:val="nil"/>
              <w:bottom w:val="nil"/>
              <w:right w:val="nil"/>
            </w:tcBorders>
            <w:shd w:val="clear" w:color="auto" w:fill="auto"/>
            <w:noWrap/>
            <w:vAlign w:val="bottom"/>
            <w:hideMark/>
          </w:tcPr>
          <w:p w14:paraId="2C88A5ED" w14:textId="5519916F"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Andy Buckley</w:t>
            </w:r>
            <w:r w:rsidRPr="00ED382A">
              <w:rPr>
                <w:rFonts w:ascii="Aptos Narrow" w:eastAsia="Times New Roman" w:hAnsi="Aptos Narrow" w:cs="Times New Roman"/>
                <w:color w:val="4472C4" w:themeColor="accent1"/>
                <w:lang w:eastAsia="en-GB"/>
              </w:rPr>
              <w:t>- Beds and Herts</w:t>
            </w:r>
          </w:p>
        </w:tc>
      </w:tr>
      <w:tr w:rsidR="0055459B" w:rsidRPr="0055459B" w14:paraId="4D15F3DE" w14:textId="77777777" w:rsidTr="0055459B">
        <w:trPr>
          <w:trHeight w:val="290"/>
        </w:trPr>
        <w:tc>
          <w:tcPr>
            <w:tcW w:w="5960" w:type="dxa"/>
            <w:tcBorders>
              <w:top w:val="nil"/>
              <w:left w:val="nil"/>
              <w:bottom w:val="nil"/>
              <w:right w:val="nil"/>
            </w:tcBorders>
            <w:shd w:val="clear" w:color="auto" w:fill="auto"/>
            <w:noWrap/>
            <w:vAlign w:val="bottom"/>
            <w:hideMark/>
          </w:tcPr>
          <w:p w14:paraId="1B8EB72D" w14:textId="265A7688"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David Savage</w:t>
            </w:r>
            <w:r w:rsidRPr="00ED382A">
              <w:rPr>
                <w:rFonts w:ascii="Aptos Narrow" w:eastAsia="Times New Roman" w:hAnsi="Aptos Narrow" w:cs="Times New Roman"/>
                <w:color w:val="4472C4" w:themeColor="accent1"/>
                <w:lang w:eastAsia="en-GB"/>
              </w:rPr>
              <w:t xml:space="preserve"> </w:t>
            </w:r>
            <w:proofErr w:type="spellStart"/>
            <w:r w:rsidRPr="00ED382A">
              <w:rPr>
                <w:rFonts w:ascii="Aptos Narrow" w:eastAsia="Times New Roman" w:hAnsi="Aptos Narrow" w:cs="Times New Roman"/>
                <w:color w:val="4472C4" w:themeColor="accent1"/>
                <w:lang w:eastAsia="en-GB"/>
              </w:rPr>
              <w:t>CRLancs</w:t>
            </w:r>
            <w:proofErr w:type="spellEnd"/>
          </w:p>
        </w:tc>
      </w:tr>
      <w:tr w:rsidR="0055459B" w:rsidRPr="0055459B" w14:paraId="5A2B2743" w14:textId="77777777" w:rsidTr="0055459B">
        <w:trPr>
          <w:trHeight w:val="290"/>
        </w:trPr>
        <w:tc>
          <w:tcPr>
            <w:tcW w:w="5960" w:type="dxa"/>
            <w:tcBorders>
              <w:top w:val="nil"/>
              <w:left w:val="nil"/>
              <w:bottom w:val="nil"/>
              <w:right w:val="nil"/>
            </w:tcBorders>
            <w:shd w:val="clear" w:color="auto" w:fill="auto"/>
            <w:noWrap/>
            <w:vAlign w:val="bottom"/>
            <w:hideMark/>
          </w:tcPr>
          <w:p w14:paraId="5E39602B" w14:textId="503CCA35"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Ian Davis</w:t>
            </w:r>
            <w:r w:rsidRPr="00ED382A">
              <w:rPr>
                <w:rFonts w:ascii="Aptos Narrow" w:eastAsia="Times New Roman" w:hAnsi="Aptos Narrow" w:cs="Times New Roman"/>
                <w:color w:val="4472C4" w:themeColor="accent1"/>
                <w:lang w:eastAsia="en-GB"/>
              </w:rPr>
              <w:t xml:space="preserve"> - CRN</w:t>
            </w:r>
          </w:p>
        </w:tc>
      </w:tr>
      <w:tr w:rsidR="0055459B" w:rsidRPr="0055459B" w14:paraId="1C72A0A6" w14:textId="77777777" w:rsidTr="0055459B">
        <w:trPr>
          <w:trHeight w:val="290"/>
        </w:trPr>
        <w:tc>
          <w:tcPr>
            <w:tcW w:w="5960" w:type="dxa"/>
            <w:tcBorders>
              <w:top w:val="nil"/>
              <w:left w:val="nil"/>
              <w:bottom w:val="nil"/>
              <w:right w:val="nil"/>
            </w:tcBorders>
            <w:shd w:val="clear" w:color="auto" w:fill="auto"/>
            <w:noWrap/>
            <w:vAlign w:val="bottom"/>
            <w:hideMark/>
          </w:tcPr>
          <w:p w14:paraId="448E26C8" w14:textId="08BD626C"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Sarah Wells</w:t>
            </w:r>
            <w:r w:rsidRPr="00ED382A">
              <w:rPr>
                <w:rFonts w:ascii="Aptos Narrow" w:eastAsia="Times New Roman" w:hAnsi="Aptos Narrow" w:cs="Times New Roman"/>
                <w:color w:val="4472C4" w:themeColor="accent1"/>
                <w:lang w:eastAsia="en-GB"/>
              </w:rPr>
              <w:t>- Penistone Line</w:t>
            </w:r>
          </w:p>
        </w:tc>
      </w:tr>
      <w:tr w:rsidR="0055459B" w:rsidRPr="0055459B" w14:paraId="62A0275E" w14:textId="77777777" w:rsidTr="0055459B">
        <w:trPr>
          <w:trHeight w:val="290"/>
        </w:trPr>
        <w:tc>
          <w:tcPr>
            <w:tcW w:w="5960" w:type="dxa"/>
            <w:tcBorders>
              <w:top w:val="nil"/>
              <w:left w:val="nil"/>
              <w:bottom w:val="nil"/>
              <w:right w:val="nil"/>
            </w:tcBorders>
            <w:shd w:val="clear" w:color="auto" w:fill="auto"/>
            <w:noWrap/>
            <w:vAlign w:val="bottom"/>
            <w:hideMark/>
          </w:tcPr>
          <w:p w14:paraId="7489B98C" w14:textId="652632FD" w:rsidR="0055459B" w:rsidRPr="0055459B" w:rsidRDefault="0055459B" w:rsidP="0055459B">
            <w:pPr>
              <w:spacing w:after="0" w:line="240" w:lineRule="auto"/>
              <w:rPr>
                <w:rFonts w:ascii="Aptos Narrow" w:eastAsia="Times New Roman" w:hAnsi="Aptos Narrow" w:cs="Times New Roman"/>
                <w:color w:val="4472C4" w:themeColor="accent1"/>
                <w:lang w:eastAsia="en-GB"/>
              </w:rPr>
            </w:pPr>
            <w:r w:rsidRPr="0055459B">
              <w:rPr>
                <w:rFonts w:ascii="Aptos Narrow" w:eastAsia="Times New Roman" w:hAnsi="Aptos Narrow" w:cs="Times New Roman"/>
                <w:color w:val="4472C4" w:themeColor="accent1"/>
                <w:lang w:eastAsia="en-GB"/>
              </w:rPr>
              <w:t>Stephen Lethorn</w:t>
            </w:r>
            <w:r w:rsidRPr="00ED382A">
              <w:rPr>
                <w:rFonts w:ascii="Aptos Narrow" w:eastAsia="Times New Roman" w:hAnsi="Aptos Narrow" w:cs="Times New Roman"/>
                <w:color w:val="4472C4" w:themeColor="accent1"/>
                <w:lang w:eastAsia="en-GB"/>
              </w:rPr>
              <w:t xml:space="preserve"> – Southern/GTR</w:t>
            </w:r>
          </w:p>
        </w:tc>
      </w:tr>
    </w:tbl>
    <w:p w14:paraId="4D2465F5" w14:textId="5F2D1C43" w:rsidR="00B35F3A" w:rsidRDefault="00AF43A5">
      <w:r>
        <w:br/>
      </w:r>
    </w:p>
    <w:p w14:paraId="47CF3EB7" w14:textId="4EFBE2AB" w:rsidR="00DF20BA" w:rsidRDefault="00DF20BA" w:rsidP="00DF20BA">
      <w:pPr>
        <w:rPr>
          <w:rFonts w:ascii="Abadi" w:hAnsi="Abadi"/>
          <w:color w:val="ED7D31" w:themeColor="accent2"/>
        </w:rPr>
      </w:pPr>
      <w:r w:rsidRPr="00DF20BA">
        <w:rPr>
          <w:rFonts w:ascii="Abadi" w:hAnsi="Abadi"/>
          <w:color w:val="ED7D31" w:themeColor="accent2"/>
        </w:rPr>
        <w:t>10-10:1</w:t>
      </w:r>
      <w:r w:rsidR="00E75079">
        <w:rPr>
          <w:rFonts w:ascii="Abadi" w:hAnsi="Abadi"/>
          <w:color w:val="ED7D31" w:themeColor="accent2"/>
        </w:rPr>
        <w:t>0</w:t>
      </w:r>
      <w:r w:rsidRPr="00DF20BA">
        <w:rPr>
          <w:rFonts w:ascii="Abadi" w:hAnsi="Abadi"/>
          <w:color w:val="ED7D31" w:themeColor="accent2"/>
        </w:rPr>
        <w:t xml:space="preserve"> Welcome and intros</w:t>
      </w:r>
    </w:p>
    <w:p w14:paraId="74A5BF21" w14:textId="23B4E5E7" w:rsidR="00DF20BA" w:rsidRDefault="00DF20BA" w:rsidP="00DF20BA">
      <w:pPr>
        <w:rPr>
          <w:rFonts w:ascii="Abadi" w:hAnsi="Abadi"/>
          <w:color w:val="ED7D31" w:themeColor="accent2"/>
        </w:rPr>
      </w:pPr>
      <w:r w:rsidRPr="00DF20BA">
        <w:rPr>
          <w:rFonts w:ascii="Abadi" w:hAnsi="Abadi"/>
          <w:color w:val="ED7D31" w:themeColor="accent2"/>
        </w:rPr>
        <w:t>10:</w:t>
      </w:r>
      <w:r w:rsidR="00E75079">
        <w:rPr>
          <w:rFonts w:ascii="Abadi" w:hAnsi="Abadi"/>
          <w:color w:val="ED7D31" w:themeColor="accent2"/>
        </w:rPr>
        <w:t>10 – 10:2</w:t>
      </w:r>
      <w:r w:rsidR="00F55072">
        <w:rPr>
          <w:rFonts w:ascii="Abadi" w:hAnsi="Abadi"/>
          <w:color w:val="ED7D31" w:themeColor="accent2"/>
        </w:rPr>
        <w:t>5</w:t>
      </w:r>
      <w:r w:rsidR="00E75079">
        <w:rPr>
          <w:rFonts w:ascii="Abadi" w:hAnsi="Abadi"/>
          <w:color w:val="ED7D31" w:themeColor="accent2"/>
        </w:rPr>
        <w:t xml:space="preserve"> – Updates</w:t>
      </w:r>
      <w:r w:rsidR="009152EB">
        <w:rPr>
          <w:rFonts w:ascii="Abadi" w:hAnsi="Abadi"/>
          <w:color w:val="ED7D31" w:themeColor="accent2"/>
        </w:rPr>
        <w:t xml:space="preserve"> – </w:t>
      </w:r>
      <w:r w:rsidR="00F55072">
        <w:rPr>
          <w:rFonts w:ascii="Abadi" w:hAnsi="Abadi"/>
          <w:color w:val="ED7D31" w:themeColor="accent2"/>
        </w:rPr>
        <w:t>including Railway 200 and Rail Safety Week</w:t>
      </w:r>
    </w:p>
    <w:p w14:paraId="76BD9382" w14:textId="0D909D0B" w:rsidR="0055459B" w:rsidRDefault="0055459B" w:rsidP="00DF20BA">
      <w:pPr>
        <w:rPr>
          <w:rFonts w:ascii="Abadi" w:hAnsi="Abadi"/>
          <w:color w:val="4472C4" w:themeColor="accent1"/>
        </w:rPr>
      </w:pPr>
      <w:r>
        <w:rPr>
          <w:rFonts w:ascii="Abadi" w:hAnsi="Abadi"/>
          <w:color w:val="4472C4" w:themeColor="accent1"/>
        </w:rPr>
        <w:t>R200 - See attached list of contact details for stations on the first part of the Exhibition course.</w:t>
      </w:r>
    </w:p>
    <w:p w14:paraId="1DD18FB3" w14:textId="73D82EE0" w:rsidR="0055459B" w:rsidRDefault="0055459B" w:rsidP="00DF20BA">
      <w:pPr>
        <w:rPr>
          <w:rFonts w:ascii="Abadi" w:hAnsi="Abadi"/>
          <w:color w:val="4472C4" w:themeColor="accent1"/>
        </w:rPr>
      </w:pPr>
      <w:r>
        <w:rPr>
          <w:rFonts w:ascii="Abadi" w:hAnsi="Abadi"/>
          <w:color w:val="4472C4" w:themeColor="accent1"/>
        </w:rPr>
        <w:lastRenderedPageBreak/>
        <w:t>RSW – Will be taking place W/C 16</w:t>
      </w:r>
      <w:r w:rsidRPr="0055459B">
        <w:rPr>
          <w:rFonts w:ascii="Abadi" w:hAnsi="Abadi"/>
          <w:color w:val="4472C4" w:themeColor="accent1"/>
          <w:vertAlign w:val="superscript"/>
        </w:rPr>
        <w:t>th</w:t>
      </w:r>
      <w:r>
        <w:rPr>
          <w:rFonts w:ascii="Abadi" w:hAnsi="Abadi"/>
          <w:color w:val="4472C4" w:themeColor="accent1"/>
        </w:rPr>
        <w:t xml:space="preserve"> June.  10</w:t>
      </w:r>
      <w:r w:rsidRPr="0055459B">
        <w:rPr>
          <w:rFonts w:ascii="Abadi" w:hAnsi="Abadi"/>
          <w:color w:val="4472C4" w:themeColor="accent1"/>
          <w:vertAlign w:val="superscript"/>
        </w:rPr>
        <w:t>th</w:t>
      </w:r>
      <w:r>
        <w:rPr>
          <w:rFonts w:ascii="Abadi" w:hAnsi="Abadi"/>
          <w:color w:val="4472C4" w:themeColor="accent1"/>
        </w:rPr>
        <w:t xml:space="preserve"> year this year. For more info:</w:t>
      </w:r>
    </w:p>
    <w:p w14:paraId="40E1DD01" w14:textId="5464D735" w:rsidR="0055459B" w:rsidRDefault="0055459B" w:rsidP="00DF20BA">
      <w:pPr>
        <w:rPr>
          <w:rFonts w:ascii="Abadi" w:hAnsi="Abadi"/>
          <w:color w:val="4472C4" w:themeColor="accent1"/>
        </w:rPr>
      </w:pPr>
      <w:hyperlink r:id="rId8" w:history="1">
        <w:r w:rsidRPr="0055459B">
          <w:rPr>
            <w:rStyle w:val="Hyperlink"/>
            <w:rFonts w:ascii="Abadi" w:hAnsi="Abadi"/>
          </w:rPr>
          <w:t>Rail Safety Week</w:t>
        </w:r>
      </w:hyperlink>
    </w:p>
    <w:p w14:paraId="2E653131" w14:textId="09F9359D" w:rsidR="0055459B" w:rsidRDefault="0055459B" w:rsidP="00DF20BA">
      <w:pPr>
        <w:rPr>
          <w:rFonts w:ascii="Abadi" w:hAnsi="Abadi"/>
          <w:color w:val="4472C4" w:themeColor="accent1"/>
        </w:rPr>
      </w:pPr>
      <w:r>
        <w:rPr>
          <w:rFonts w:ascii="Abadi" w:hAnsi="Abadi"/>
          <w:color w:val="4472C4" w:themeColor="accent1"/>
        </w:rPr>
        <w:t>The conference will take place at Rail Live on 18</w:t>
      </w:r>
      <w:r w:rsidRPr="0055459B">
        <w:rPr>
          <w:rFonts w:ascii="Abadi" w:hAnsi="Abadi"/>
          <w:color w:val="4472C4" w:themeColor="accent1"/>
          <w:vertAlign w:val="superscript"/>
        </w:rPr>
        <w:t>th</w:t>
      </w:r>
      <w:r>
        <w:rPr>
          <w:rFonts w:ascii="Abadi" w:hAnsi="Abadi"/>
          <w:color w:val="4472C4" w:themeColor="accent1"/>
        </w:rPr>
        <w:t>/19</w:t>
      </w:r>
      <w:r w:rsidRPr="0055459B">
        <w:rPr>
          <w:rFonts w:ascii="Abadi" w:hAnsi="Abadi"/>
          <w:color w:val="4472C4" w:themeColor="accent1"/>
          <w:vertAlign w:val="superscript"/>
        </w:rPr>
        <w:t>th</w:t>
      </w:r>
      <w:r>
        <w:rPr>
          <w:rFonts w:ascii="Abadi" w:hAnsi="Abadi"/>
          <w:color w:val="4472C4" w:themeColor="accent1"/>
        </w:rPr>
        <w:t xml:space="preserve"> June.  To sign up to attend the event for free: </w:t>
      </w:r>
      <w:hyperlink r:id="rId9" w:history="1">
        <w:r w:rsidRPr="0055459B">
          <w:rPr>
            <w:rStyle w:val="Hyperlink"/>
            <w:rFonts w:ascii="Abadi" w:hAnsi="Abadi"/>
          </w:rPr>
          <w:t>Rail Live 2025 | June 18–19, 2025</w:t>
        </w:r>
      </w:hyperlink>
    </w:p>
    <w:p w14:paraId="086067AA" w14:textId="261D1108" w:rsidR="0055459B" w:rsidRPr="0055459B" w:rsidRDefault="0055459B" w:rsidP="00DF20BA">
      <w:pPr>
        <w:rPr>
          <w:rFonts w:ascii="Abadi" w:hAnsi="Abadi"/>
          <w:color w:val="4472C4" w:themeColor="accent1"/>
        </w:rPr>
      </w:pPr>
      <w:r>
        <w:rPr>
          <w:rFonts w:ascii="Abadi" w:hAnsi="Abadi"/>
          <w:color w:val="4472C4" w:themeColor="accent1"/>
        </w:rPr>
        <w:t>Next meeting, we will spend some time discussing ideas for activities for this</w:t>
      </w:r>
    </w:p>
    <w:p w14:paraId="15A24E3A" w14:textId="16DBC4C6" w:rsidR="00DF20BA" w:rsidRDefault="00DF20BA" w:rsidP="00DF20BA">
      <w:pPr>
        <w:rPr>
          <w:rFonts w:ascii="Abadi" w:hAnsi="Abadi"/>
          <w:color w:val="ED7D31" w:themeColor="accent2"/>
        </w:rPr>
      </w:pPr>
      <w:r w:rsidRPr="00DF20BA">
        <w:rPr>
          <w:rFonts w:ascii="Abadi" w:hAnsi="Abadi"/>
          <w:color w:val="ED7D31" w:themeColor="accent2"/>
        </w:rPr>
        <w:t>10:</w:t>
      </w:r>
      <w:r w:rsidR="00E75079">
        <w:rPr>
          <w:rFonts w:ascii="Abadi" w:hAnsi="Abadi"/>
          <w:color w:val="ED7D31" w:themeColor="accent2"/>
        </w:rPr>
        <w:t>2</w:t>
      </w:r>
      <w:r w:rsidR="00F55072">
        <w:rPr>
          <w:rFonts w:ascii="Abadi" w:hAnsi="Abadi"/>
          <w:color w:val="ED7D31" w:themeColor="accent2"/>
        </w:rPr>
        <w:t>5</w:t>
      </w:r>
      <w:r w:rsidRPr="00DF20BA">
        <w:rPr>
          <w:rFonts w:ascii="Abadi" w:hAnsi="Abadi"/>
          <w:color w:val="ED7D31" w:themeColor="accent2"/>
        </w:rPr>
        <w:t xml:space="preserve"> – 10:</w:t>
      </w:r>
      <w:r w:rsidR="00F55072">
        <w:rPr>
          <w:rFonts w:ascii="Abadi" w:hAnsi="Abadi"/>
          <w:color w:val="ED7D31" w:themeColor="accent2"/>
        </w:rPr>
        <w:t>45</w:t>
      </w:r>
      <w:r w:rsidRPr="00DF20BA">
        <w:rPr>
          <w:rFonts w:ascii="Abadi" w:hAnsi="Abadi"/>
          <w:color w:val="ED7D31" w:themeColor="accent2"/>
        </w:rPr>
        <w:t xml:space="preserve"> </w:t>
      </w:r>
      <w:r w:rsidR="009152EB">
        <w:rPr>
          <w:rFonts w:ascii="Abadi" w:hAnsi="Abadi"/>
          <w:color w:val="ED7D31" w:themeColor="accent2"/>
        </w:rPr>
        <w:t>–</w:t>
      </w:r>
      <w:r w:rsidR="00E75079">
        <w:rPr>
          <w:rFonts w:ascii="Abadi" w:hAnsi="Abadi"/>
          <w:color w:val="ED7D31" w:themeColor="accent2"/>
        </w:rPr>
        <w:t xml:space="preserve"> </w:t>
      </w:r>
      <w:r w:rsidR="00F55072">
        <w:rPr>
          <w:rFonts w:ascii="Abadi" w:hAnsi="Abadi"/>
          <w:color w:val="ED7D31" w:themeColor="accent2"/>
        </w:rPr>
        <w:t>Network Rail and the Emily the Engineer programme</w:t>
      </w:r>
    </w:p>
    <w:p w14:paraId="159F0F3E" w14:textId="6409A1D9" w:rsidR="0055459B" w:rsidRDefault="0055459B" w:rsidP="00DF20BA">
      <w:pPr>
        <w:rPr>
          <w:rFonts w:ascii="Abadi" w:hAnsi="Abadi"/>
          <w:color w:val="4472C4" w:themeColor="accent1"/>
        </w:rPr>
      </w:pPr>
      <w:r w:rsidRPr="0055459B">
        <w:rPr>
          <w:rFonts w:ascii="Abadi" w:hAnsi="Abadi"/>
          <w:color w:val="4472C4" w:themeColor="accent1"/>
        </w:rPr>
        <w:t xml:space="preserve">Amit Kotecha </w:t>
      </w:r>
      <w:r>
        <w:rPr>
          <w:rFonts w:ascii="Abadi" w:hAnsi="Abadi"/>
          <w:color w:val="4472C4" w:themeColor="accent1"/>
        </w:rPr>
        <w:t xml:space="preserve">– Network Rail </w:t>
      </w:r>
      <w:hyperlink r:id="rId10" w:history="1">
        <w:r w:rsidRPr="0074744D">
          <w:rPr>
            <w:rStyle w:val="Hyperlink"/>
            <w:rFonts w:ascii="Abadi" w:hAnsi="Abadi"/>
          </w:rPr>
          <w:t>Amit.Kotecha@networkrail.co.uk</w:t>
        </w:r>
      </w:hyperlink>
    </w:p>
    <w:p w14:paraId="5976B257" w14:textId="072719D8" w:rsidR="0055459B" w:rsidRDefault="0055459B" w:rsidP="00DF20BA">
      <w:pPr>
        <w:rPr>
          <w:rFonts w:ascii="Abadi" w:hAnsi="Abadi"/>
          <w:color w:val="4472C4" w:themeColor="accent1"/>
        </w:rPr>
      </w:pPr>
      <w:r>
        <w:rPr>
          <w:rFonts w:ascii="Abadi" w:hAnsi="Abadi"/>
          <w:color w:val="4472C4" w:themeColor="accent1"/>
        </w:rPr>
        <w:t>List of stations and itinerary attached.  Please reach out if you’d like to join event or host one at a station near you.  There are copies of the book you can order for other events too.</w:t>
      </w:r>
    </w:p>
    <w:p w14:paraId="7C0F3BF0" w14:textId="6F7B524E" w:rsidR="0055459B" w:rsidRPr="0055459B" w:rsidRDefault="0055459B" w:rsidP="00DF20BA">
      <w:pPr>
        <w:rPr>
          <w:rFonts w:ascii="Abadi" w:hAnsi="Abadi"/>
          <w:color w:val="4472C4" w:themeColor="accent1"/>
        </w:rPr>
      </w:pPr>
      <w:r>
        <w:rPr>
          <w:rFonts w:ascii="Abadi" w:hAnsi="Abadi"/>
          <w:color w:val="4472C4" w:themeColor="accent1"/>
        </w:rPr>
        <w:t xml:space="preserve">See PDF here: </w:t>
      </w:r>
      <w:hyperlink r:id="rId11" w:history="1">
        <w:r w:rsidRPr="0055459B">
          <w:rPr>
            <w:rStyle w:val="Hyperlink"/>
            <w:rFonts w:ascii="Abadi" w:hAnsi="Abadi"/>
          </w:rPr>
          <w:t>Emily-the-Engineer-FINAL-copy.pdf</w:t>
        </w:r>
      </w:hyperlink>
    </w:p>
    <w:p w14:paraId="1B0B6C98" w14:textId="6703C2E6" w:rsidR="00E75079" w:rsidRDefault="00E75079" w:rsidP="00DF20BA">
      <w:pPr>
        <w:rPr>
          <w:rFonts w:ascii="Abadi" w:hAnsi="Abadi"/>
          <w:color w:val="ED7D31" w:themeColor="accent2"/>
        </w:rPr>
      </w:pPr>
      <w:r>
        <w:rPr>
          <w:rFonts w:ascii="Abadi" w:hAnsi="Abadi"/>
          <w:color w:val="ED7D31" w:themeColor="accent2"/>
        </w:rPr>
        <w:t>10:</w:t>
      </w:r>
      <w:r w:rsidR="00F55072">
        <w:rPr>
          <w:rFonts w:ascii="Abadi" w:hAnsi="Abadi"/>
          <w:color w:val="ED7D31" w:themeColor="accent2"/>
        </w:rPr>
        <w:t>45</w:t>
      </w:r>
      <w:r>
        <w:rPr>
          <w:rFonts w:ascii="Abadi" w:hAnsi="Abadi"/>
          <w:color w:val="ED7D31" w:themeColor="accent2"/>
        </w:rPr>
        <w:t xml:space="preserve"> – 10:55 – Discussion from group on </w:t>
      </w:r>
      <w:r w:rsidR="00F55072">
        <w:rPr>
          <w:rFonts w:ascii="Abadi" w:hAnsi="Abadi"/>
          <w:color w:val="ED7D31" w:themeColor="accent2"/>
        </w:rPr>
        <w:t>the programme</w:t>
      </w:r>
    </w:p>
    <w:p w14:paraId="75043F36" w14:textId="3B90A065" w:rsidR="00850C71" w:rsidRDefault="00DF20BA">
      <w:pPr>
        <w:rPr>
          <w:rFonts w:ascii="Abadi" w:hAnsi="Abadi"/>
          <w:color w:val="ED7D31" w:themeColor="accent2"/>
        </w:rPr>
      </w:pPr>
      <w:r w:rsidRPr="00DF20BA">
        <w:rPr>
          <w:rFonts w:ascii="Abadi" w:hAnsi="Abadi"/>
          <w:color w:val="ED7D31" w:themeColor="accent2"/>
        </w:rPr>
        <w:t>1</w:t>
      </w:r>
      <w:r w:rsidR="00E75079">
        <w:rPr>
          <w:rFonts w:ascii="Abadi" w:hAnsi="Abadi"/>
          <w:color w:val="ED7D31" w:themeColor="accent2"/>
        </w:rPr>
        <w:t>0</w:t>
      </w:r>
      <w:r w:rsidRPr="00DF20BA">
        <w:rPr>
          <w:rFonts w:ascii="Abadi" w:hAnsi="Abadi"/>
          <w:color w:val="ED7D31" w:themeColor="accent2"/>
        </w:rPr>
        <w:t>:55 – 1</w:t>
      </w:r>
      <w:r w:rsidR="00E75079">
        <w:rPr>
          <w:rFonts w:ascii="Abadi" w:hAnsi="Abadi"/>
          <w:color w:val="ED7D31" w:themeColor="accent2"/>
        </w:rPr>
        <w:t>1</w:t>
      </w:r>
      <w:r w:rsidRPr="00DF20BA">
        <w:rPr>
          <w:rFonts w:ascii="Abadi" w:hAnsi="Abadi"/>
          <w:color w:val="ED7D31" w:themeColor="accent2"/>
        </w:rPr>
        <w:t>:00 – AOB</w:t>
      </w:r>
    </w:p>
    <w:p w14:paraId="7BC88B2B" w14:textId="3E72D2A2" w:rsidR="00CD435B" w:rsidRDefault="0055459B">
      <w:pPr>
        <w:rPr>
          <w:rFonts w:ascii="Abadi" w:hAnsi="Abadi"/>
          <w:color w:val="4472C4" w:themeColor="accent1"/>
        </w:rPr>
      </w:pPr>
      <w:r>
        <w:rPr>
          <w:rFonts w:ascii="Abadi" w:hAnsi="Abadi"/>
          <w:color w:val="4472C4" w:themeColor="accent1"/>
        </w:rPr>
        <w:t xml:space="preserve">Dave Savage – Community Rail </w:t>
      </w:r>
      <w:proofErr w:type="gramStart"/>
      <w:r>
        <w:rPr>
          <w:rFonts w:ascii="Abadi" w:hAnsi="Abadi"/>
          <w:color w:val="4472C4" w:themeColor="accent1"/>
        </w:rPr>
        <w:t>Lancashire  -</w:t>
      </w:r>
      <w:proofErr w:type="gramEnd"/>
      <w:r>
        <w:rPr>
          <w:rFonts w:ascii="Abadi" w:hAnsi="Abadi"/>
          <w:color w:val="4472C4" w:themeColor="accent1"/>
        </w:rPr>
        <w:t xml:space="preserve"> </w:t>
      </w:r>
      <w:hyperlink r:id="rId12" w:history="1">
        <w:r w:rsidRPr="0074744D">
          <w:rPr>
            <w:rStyle w:val="Hyperlink"/>
            <w:rFonts w:ascii="Abadi" w:hAnsi="Abadi"/>
          </w:rPr>
          <w:t>Dave.savage@communityraillancashire.co.uk</w:t>
        </w:r>
      </w:hyperlink>
      <w:r>
        <w:rPr>
          <w:rFonts w:ascii="Abadi" w:hAnsi="Abadi"/>
          <w:color w:val="4472C4" w:themeColor="accent1"/>
        </w:rPr>
        <w:t xml:space="preserve"> </w:t>
      </w:r>
    </w:p>
    <w:p w14:paraId="54BC8ECB" w14:textId="1F964508" w:rsidR="0055459B" w:rsidRDefault="0055459B">
      <w:pPr>
        <w:rPr>
          <w:rFonts w:ascii="Abadi" w:hAnsi="Abadi"/>
          <w:color w:val="4472C4" w:themeColor="accent1"/>
        </w:rPr>
      </w:pPr>
      <w:r>
        <w:rPr>
          <w:rFonts w:ascii="Abadi" w:hAnsi="Abadi"/>
          <w:color w:val="4472C4" w:themeColor="accent1"/>
        </w:rPr>
        <w:t xml:space="preserve">Following on from successful </w:t>
      </w:r>
      <w:proofErr w:type="gramStart"/>
      <w:r>
        <w:rPr>
          <w:rFonts w:ascii="Abadi" w:hAnsi="Abadi"/>
          <w:color w:val="4472C4" w:themeColor="accent1"/>
        </w:rPr>
        <w:t>Feel Good</w:t>
      </w:r>
      <w:proofErr w:type="gramEnd"/>
      <w:r>
        <w:rPr>
          <w:rFonts w:ascii="Abadi" w:hAnsi="Abadi"/>
          <w:color w:val="4472C4" w:themeColor="accent1"/>
        </w:rPr>
        <w:t xml:space="preserve"> Field Trip programme – now doing Feel Good Futures with Avanti West Coast.  Dave is looking for places he can visit along the WCML </w:t>
      </w:r>
      <w:proofErr w:type="spellStart"/>
      <w:r>
        <w:rPr>
          <w:rFonts w:ascii="Abadi" w:hAnsi="Abadi"/>
          <w:color w:val="4472C4" w:themeColor="accent1"/>
        </w:rPr>
        <w:t>eg</w:t>
      </w:r>
      <w:proofErr w:type="spellEnd"/>
      <w:r>
        <w:rPr>
          <w:rFonts w:ascii="Abadi" w:hAnsi="Abadi"/>
          <w:color w:val="4472C4" w:themeColor="accent1"/>
        </w:rPr>
        <w:t xml:space="preserve"> train care centres, heritage centres etc he can take groups with a </w:t>
      </w:r>
      <w:proofErr w:type="gramStart"/>
      <w:r>
        <w:rPr>
          <w:rFonts w:ascii="Abadi" w:hAnsi="Abadi"/>
          <w:color w:val="4472C4" w:themeColor="accent1"/>
        </w:rPr>
        <w:t>careers</w:t>
      </w:r>
      <w:proofErr w:type="gramEnd"/>
      <w:r>
        <w:rPr>
          <w:rFonts w:ascii="Abadi" w:hAnsi="Abadi"/>
          <w:color w:val="4472C4" w:themeColor="accent1"/>
        </w:rPr>
        <w:t xml:space="preserve"> focus.  Dave also looking for groups to take, so if you’re based along this route and have </w:t>
      </w:r>
      <w:proofErr w:type="gramStart"/>
      <w:r>
        <w:rPr>
          <w:rFonts w:ascii="Abadi" w:hAnsi="Abadi"/>
          <w:color w:val="4472C4" w:themeColor="accent1"/>
        </w:rPr>
        <w:t>contacts</w:t>
      </w:r>
      <w:proofErr w:type="gramEnd"/>
      <w:r>
        <w:rPr>
          <w:rFonts w:ascii="Abadi" w:hAnsi="Abadi"/>
          <w:color w:val="4472C4" w:themeColor="accent1"/>
        </w:rPr>
        <w:t xml:space="preserve"> please do get in touch with him.</w:t>
      </w:r>
    </w:p>
    <w:p w14:paraId="747846C6" w14:textId="53EE8017" w:rsidR="0055459B" w:rsidRPr="00CD435B" w:rsidRDefault="0055459B">
      <w:pPr>
        <w:rPr>
          <w:rFonts w:ascii="Abadi" w:hAnsi="Abadi"/>
        </w:rPr>
      </w:pPr>
      <w:r>
        <w:rPr>
          <w:rFonts w:ascii="Abadi" w:hAnsi="Abadi"/>
          <w:color w:val="4472C4" w:themeColor="accent1"/>
        </w:rPr>
        <w:t xml:space="preserve">Karen Bennett – with her CRL hat on!  200 stories of Railway Pride! Only 12 days until submission day!  Please continue to share the project with your contacts and consider writing an entry yourself.  The project is open to LGBTQ+ community and allies too.  Many heterosexual colleagues have entered stories about projects they’ve worked on like </w:t>
      </w:r>
      <w:proofErr w:type="spellStart"/>
      <w:r>
        <w:rPr>
          <w:rFonts w:ascii="Abadi" w:hAnsi="Abadi"/>
          <w:color w:val="4472C4" w:themeColor="accent1"/>
        </w:rPr>
        <w:t>Trainbows</w:t>
      </w:r>
      <w:proofErr w:type="spellEnd"/>
      <w:r>
        <w:rPr>
          <w:rFonts w:ascii="Abadi" w:hAnsi="Abadi"/>
          <w:color w:val="4472C4" w:themeColor="accent1"/>
        </w:rPr>
        <w:t xml:space="preserve"> or Pride events.  For more info: </w:t>
      </w:r>
      <w:hyperlink r:id="rId13" w:history="1">
        <w:r w:rsidR="00ED382A" w:rsidRPr="00ED382A">
          <w:rPr>
            <w:rStyle w:val="Hyperlink"/>
            <w:rFonts w:ascii="Abadi" w:hAnsi="Abadi"/>
          </w:rPr>
          <w:t xml:space="preserve">200 Stories of Railway Pride - </w:t>
        </w:r>
        <w:proofErr w:type="spellStart"/>
        <w:r w:rsidR="00ED382A" w:rsidRPr="00ED382A">
          <w:rPr>
            <w:rStyle w:val="Hyperlink"/>
            <w:rFonts w:ascii="Abadi" w:hAnsi="Abadi"/>
          </w:rPr>
          <w:t>TrainEd</w:t>
        </w:r>
        <w:proofErr w:type="spellEnd"/>
      </w:hyperlink>
    </w:p>
    <w:sectPr w:rsidR="0055459B" w:rsidRPr="00CD4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17"/>
    <w:rsid w:val="0002227A"/>
    <w:rsid w:val="00027FB5"/>
    <w:rsid w:val="00052634"/>
    <w:rsid w:val="000537A1"/>
    <w:rsid w:val="00094393"/>
    <w:rsid w:val="00106DF8"/>
    <w:rsid w:val="00154F8C"/>
    <w:rsid w:val="001A0F98"/>
    <w:rsid w:val="001A4306"/>
    <w:rsid w:val="001C5A42"/>
    <w:rsid w:val="001F19FE"/>
    <w:rsid w:val="00226FC7"/>
    <w:rsid w:val="002C78E6"/>
    <w:rsid w:val="002E17D8"/>
    <w:rsid w:val="002F4A7E"/>
    <w:rsid w:val="003202F3"/>
    <w:rsid w:val="0034188E"/>
    <w:rsid w:val="003D538D"/>
    <w:rsid w:val="00454212"/>
    <w:rsid w:val="0047685C"/>
    <w:rsid w:val="004976EB"/>
    <w:rsid w:val="004B5CE9"/>
    <w:rsid w:val="004F355A"/>
    <w:rsid w:val="005426EE"/>
    <w:rsid w:val="0055459B"/>
    <w:rsid w:val="00570907"/>
    <w:rsid w:val="005A5524"/>
    <w:rsid w:val="00631BF0"/>
    <w:rsid w:val="00692318"/>
    <w:rsid w:val="006A11F6"/>
    <w:rsid w:val="006E0A8F"/>
    <w:rsid w:val="00727D38"/>
    <w:rsid w:val="00773451"/>
    <w:rsid w:val="007A0D19"/>
    <w:rsid w:val="007B0DB7"/>
    <w:rsid w:val="007B510D"/>
    <w:rsid w:val="007D5BEA"/>
    <w:rsid w:val="007F3E88"/>
    <w:rsid w:val="008127C1"/>
    <w:rsid w:val="00830EC6"/>
    <w:rsid w:val="008376E7"/>
    <w:rsid w:val="00850C71"/>
    <w:rsid w:val="00893A63"/>
    <w:rsid w:val="008A1D17"/>
    <w:rsid w:val="008D7791"/>
    <w:rsid w:val="008E5367"/>
    <w:rsid w:val="009152EB"/>
    <w:rsid w:val="009559CA"/>
    <w:rsid w:val="00960DE1"/>
    <w:rsid w:val="00986A44"/>
    <w:rsid w:val="00994B5D"/>
    <w:rsid w:val="009D073C"/>
    <w:rsid w:val="009F23AC"/>
    <w:rsid w:val="00A43716"/>
    <w:rsid w:val="00AD2D54"/>
    <w:rsid w:val="00AE4D06"/>
    <w:rsid w:val="00AF43A5"/>
    <w:rsid w:val="00AF4C3A"/>
    <w:rsid w:val="00B13373"/>
    <w:rsid w:val="00B35F3A"/>
    <w:rsid w:val="00BD1DC4"/>
    <w:rsid w:val="00C065BF"/>
    <w:rsid w:val="00C4433A"/>
    <w:rsid w:val="00C80A8B"/>
    <w:rsid w:val="00CD435B"/>
    <w:rsid w:val="00CF5767"/>
    <w:rsid w:val="00D03F1C"/>
    <w:rsid w:val="00D3523A"/>
    <w:rsid w:val="00D82804"/>
    <w:rsid w:val="00DC1E47"/>
    <w:rsid w:val="00DE1F21"/>
    <w:rsid w:val="00DF20BA"/>
    <w:rsid w:val="00E10947"/>
    <w:rsid w:val="00E13530"/>
    <w:rsid w:val="00E24AD2"/>
    <w:rsid w:val="00E3222B"/>
    <w:rsid w:val="00E75079"/>
    <w:rsid w:val="00E84A11"/>
    <w:rsid w:val="00EC661E"/>
    <w:rsid w:val="00ED382A"/>
    <w:rsid w:val="00ED7803"/>
    <w:rsid w:val="00F55072"/>
    <w:rsid w:val="00F5733D"/>
    <w:rsid w:val="00F65E1F"/>
    <w:rsid w:val="00F81FB3"/>
    <w:rsid w:val="00FC0ABC"/>
    <w:rsid w:val="00FD3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1A74"/>
  <w15:chartTrackingRefBased/>
  <w15:docId w15:val="{B351D0D5-7F73-4460-9F22-7070912B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D17"/>
    <w:rPr>
      <w:color w:val="0000FF"/>
      <w:u w:val="single"/>
    </w:rPr>
  </w:style>
  <w:style w:type="paragraph" w:customStyle="1" w:styleId="xxmsonormal">
    <w:name w:val="x_x_msonormal"/>
    <w:basedOn w:val="Normal"/>
    <w:rsid w:val="00D03F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54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01377">
      <w:bodyDiv w:val="1"/>
      <w:marLeft w:val="0"/>
      <w:marRight w:val="0"/>
      <w:marTop w:val="0"/>
      <w:marBottom w:val="0"/>
      <w:divBdr>
        <w:top w:val="none" w:sz="0" w:space="0" w:color="auto"/>
        <w:left w:val="none" w:sz="0" w:space="0" w:color="auto"/>
        <w:bottom w:val="none" w:sz="0" w:space="0" w:color="auto"/>
        <w:right w:val="none" w:sz="0" w:space="0" w:color="auto"/>
      </w:divBdr>
    </w:div>
    <w:div w:id="707804941">
      <w:bodyDiv w:val="1"/>
      <w:marLeft w:val="0"/>
      <w:marRight w:val="0"/>
      <w:marTop w:val="0"/>
      <w:marBottom w:val="0"/>
      <w:divBdr>
        <w:top w:val="none" w:sz="0" w:space="0" w:color="auto"/>
        <w:left w:val="none" w:sz="0" w:space="0" w:color="auto"/>
        <w:bottom w:val="none" w:sz="0" w:space="0" w:color="auto"/>
        <w:right w:val="none" w:sz="0" w:space="0" w:color="auto"/>
      </w:divBdr>
    </w:div>
    <w:div w:id="975992135">
      <w:bodyDiv w:val="1"/>
      <w:marLeft w:val="0"/>
      <w:marRight w:val="0"/>
      <w:marTop w:val="0"/>
      <w:marBottom w:val="0"/>
      <w:divBdr>
        <w:top w:val="none" w:sz="0" w:space="0" w:color="auto"/>
        <w:left w:val="none" w:sz="0" w:space="0" w:color="auto"/>
        <w:bottom w:val="none" w:sz="0" w:space="0" w:color="auto"/>
        <w:right w:val="none" w:sz="0" w:space="0" w:color="auto"/>
      </w:divBdr>
      <w:divsChild>
        <w:div w:id="1976793687">
          <w:marLeft w:val="0"/>
          <w:marRight w:val="0"/>
          <w:marTop w:val="0"/>
          <w:marBottom w:val="300"/>
          <w:divBdr>
            <w:top w:val="none" w:sz="0" w:space="0" w:color="auto"/>
            <w:left w:val="none" w:sz="0" w:space="0" w:color="auto"/>
            <w:bottom w:val="none" w:sz="0" w:space="0" w:color="auto"/>
            <w:right w:val="none" w:sz="0" w:space="0" w:color="auto"/>
          </w:divBdr>
        </w:div>
        <w:div w:id="1496919231">
          <w:marLeft w:val="0"/>
          <w:marRight w:val="0"/>
          <w:marTop w:val="300"/>
          <w:marBottom w:val="300"/>
          <w:divBdr>
            <w:top w:val="none" w:sz="0" w:space="0" w:color="auto"/>
            <w:left w:val="none" w:sz="0" w:space="0" w:color="auto"/>
            <w:bottom w:val="none" w:sz="0" w:space="0" w:color="auto"/>
            <w:right w:val="none" w:sz="0" w:space="0" w:color="auto"/>
          </w:divBdr>
          <w:divsChild>
            <w:div w:id="21226034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30018010">
      <w:bodyDiv w:val="1"/>
      <w:marLeft w:val="0"/>
      <w:marRight w:val="0"/>
      <w:marTop w:val="0"/>
      <w:marBottom w:val="0"/>
      <w:divBdr>
        <w:top w:val="none" w:sz="0" w:space="0" w:color="auto"/>
        <w:left w:val="none" w:sz="0" w:space="0" w:color="auto"/>
        <w:bottom w:val="none" w:sz="0" w:space="0" w:color="auto"/>
        <w:right w:val="none" w:sz="0" w:space="0" w:color="auto"/>
      </w:divBdr>
    </w:div>
    <w:div w:id="1630360305">
      <w:bodyDiv w:val="1"/>
      <w:marLeft w:val="0"/>
      <w:marRight w:val="0"/>
      <w:marTop w:val="0"/>
      <w:marBottom w:val="0"/>
      <w:divBdr>
        <w:top w:val="none" w:sz="0" w:space="0" w:color="auto"/>
        <w:left w:val="none" w:sz="0" w:space="0" w:color="auto"/>
        <w:bottom w:val="none" w:sz="0" w:space="0" w:color="auto"/>
        <w:right w:val="none" w:sz="0" w:space="0" w:color="auto"/>
      </w:divBdr>
    </w:div>
    <w:div w:id="184361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ilsafetyweek.org/" TargetMode="External"/><Relationship Id="rId13" Type="http://schemas.openxmlformats.org/officeDocument/2006/relationships/hyperlink" Target="https://trained.website/project/200-stories-of-railway-pride/"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Dave.savage@communityraillancashir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etworkrail.co.uk/wp-content/uploads/2024/07/Emily-the-Engineer-FINAL-copy.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mit.Kotecha@networkrail.co.uk" TargetMode="External"/><Relationship Id="rId4" Type="http://schemas.openxmlformats.org/officeDocument/2006/relationships/styles" Target="styles.xml"/><Relationship Id="rId9" Type="http://schemas.openxmlformats.org/officeDocument/2006/relationships/hyperlink" Target="https://raillive.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fdf8dc-4a4b-454a-96ff-e9108eabf6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577EFE2BB2FD47939A1A6A67C97A59" ma:contentTypeVersion="14" ma:contentTypeDescription="Create a new document." ma:contentTypeScope="" ma:versionID="23077e1f6834bffddadbc86433086540">
  <xsd:schema xmlns:xsd="http://www.w3.org/2001/XMLSchema" xmlns:xs="http://www.w3.org/2001/XMLSchema" xmlns:p="http://schemas.microsoft.com/office/2006/metadata/properties" xmlns:ns3="acfdf8dc-4a4b-454a-96ff-e9108eabf678" xmlns:ns4="44bd0afc-0274-48a4-84a3-4b7f799aa957" targetNamespace="http://schemas.microsoft.com/office/2006/metadata/properties" ma:root="true" ma:fieldsID="ba7a972ce2eb9e6ff141c4d8d379211f" ns3:_="" ns4:_="">
    <xsd:import namespace="acfdf8dc-4a4b-454a-96ff-e9108eabf678"/>
    <xsd:import namespace="44bd0afc-0274-48a4-84a3-4b7f799aa95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df8dc-4a4b-454a-96ff-e9108eabf67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bd0afc-0274-48a4-84a3-4b7f799aa95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BF1D0-B25E-486C-BC67-70C52E9D0B3E}">
  <ds:schemaRefs>
    <ds:schemaRef ds:uri="http://schemas.microsoft.com/office/2006/metadata/properties"/>
    <ds:schemaRef ds:uri="http://schemas.microsoft.com/office/infopath/2007/PartnerControls"/>
    <ds:schemaRef ds:uri="acfdf8dc-4a4b-454a-96ff-e9108eabf678"/>
  </ds:schemaRefs>
</ds:datastoreItem>
</file>

<file path=customXml/itemProps2.xml><?xml version="1.0" encoding="utf-8"?>
<ds:datastoreItem xmlns:ds="http://schemas.openxmlformats.org/officeDocument/2006/customXml" ds:itemID="{CAA830FE-F846-42CA-80F1-9F8F45960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df8dc-4a4b-454a-96ff-e9108eabf678"/>
    <ds:schemaRef ds:uri="44bd0afc-0274-48a4-84a3-4b7f799a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04BEB-BCBA-48EF-8DC3-328ACC3FC5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Bennett</dc:creator>
  <cp:keywords/>
  <dc:description/>
  <cp:lastModifiedBy>Karen Bennett</cp:lastModifiedBy>
  <cp:revision>2</cp:revision>
  <dcterms:created xsi:type="dcterms:W3CDTF">2025-03-19T11:43:00Z</dcterms:created>
  <dcterms:modified xsi:type="dcterms:W3CDTF">2025-03-19T11:43:00Z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0x010100DA577EFE2BB2FD47939A1A6A67C97A59</vt:lpwstr>
  </property>
</Properties>
</file>